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4C" w:rsidRDefault="006C094C" w:rsidP="006C094C">
      <w:pPr>
        <w:pStyle w:val="20"/>
        <w:spacing w:beforeLines="0" w:before="0" w:after="156"/>
        <w:jc w:val="left"/>
        <w:rPr>
          <w:rFonts w:ascii="宋体" w:eastAsia="宋体" w:hAnsi="宋体" w:hint="eastAsia"/>
          <w:color w:val="0D0D0D"/>
          <w:szCs w:val="32"/>
        </w:rPr>
      </w:pPr>
      <w:bookmarkStart w:id="0" w:name="_Toc146095088"/>
      <w:r>
        <w:rPr>
          <w:rFonts w:ascii="宋体" w:eastAsia="宋体" w:hAnsi="宋体" w:hint="eastAsia"/>
          <w:color w:val="0D0D0D"/>
          <w:sz w:val="28"/>
          <w:szCs w:val="32"/>
        </w:rPr>
        <w:t>附件</w:t>
      </w:r>
      <w:bookmarkEnd w:id="0"/>
    </w:p>
    <w:p w:rsidR="006C094C" w:rsidRDefault="006C094C" w:rsidP="006C094C">
      <w:pPr>
        <w:pStyle w:val="20"/>
        <w:spacing w:beforeLines="0" w:before="0" w:after="156"/>
        <w:rPr>
          <w:rFonts w:ascii="宋体" w:eastAsia="宋体" w:hAnsi="宋体" w:hint="eastAsia"/>
          <w:color w:val="0D0D0D"/>
          <w:szCs w:val="32"/>
        </w:rPr>
      </w:pPr>
    </w:p>
    <w:p w:rsidR="006C094C" w:rsidRDefault="006C094C" w:rsidP="006C094C">
      <w:pPr>
        <w:pStyle w:val="20"/>
        <w:spacing w:beforeLines="0" w:before="0" w:afterLines="0" w:after="0" w:line="480" w:lineRule="auto"/>
      </w:pPr>
      <w:bookmarkStart w:id="1" w:name="_Toc138430637"/>
      <w:bookmarkStart w:id="2" w:name="_Toc146095089"/>
      <w:r>
        <w:rPr>
          <w:rFonts w:ascii="宋体" w:eastAsia="宋体" w:hAnsi="宋体" w:hint="eastAsia"/>
          <w:color w:val="0D0D0D"/>
          <w:szCs w:val="32"/>
        </w:rPr>
        <w:t>信息登记表</w:t>
      </w:r>
      <w:bookmarkEnd w:id="1"/>
      <w:bookmarkEnd w:id="2"/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6228"/>
      </w:tblGrid>
      <w:tr w:rsidR="006C094C" w:rsidTr="001E1726">
        <w:trPr>
          <w:trHeight w:val="752"/>
          <w:jc w:val="center"/>
        </w:trPr>
        <w:tc>
          <w:tcPr>
            <w:tcW w:w="2546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28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济源市大峪镇王庄村民委员会光伏发电采购项目</w:t>
            </w:r>
          </w:p>
        </w:tc>
      </w:tr>
      <w:tr w:rsidR="006C094C" w:rsidTr="001E1726">
        <w:trPr>
          <w:trHeight w:val="788"/>
          <w:jc w:val="center"/>
        </w:trPr>
        <w:tc>
          <w:tcPr>
            <w:tcW w:w="2546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28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ZJZX-采-2023091</w:t>
            </w:r>
          </w:p>
        </w:tc>
      </w:tr>
      <w:tr w:rsidR="006C094C" w:rsidTr="001E1726">
        <w:trPr>
          <w:trHeight w:val="788"/>
          <w:jc w:val="center"/>
        </w:trPr>
        <w:tc>
          <w:tcPr>
            <w:tcW w:w="2546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228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6C094C" w:rsidTr="001E1726">
        <w:trPr>
          <w:trHeight w:val="788"/>
          <w:jc w:val="center"/>
        </w:trPr>
        <w:tc>
          <w:tcPr>
            <w:tcW w:w="2546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228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6C094C" w:rsidTr="001E1726">
        <w:trPr>
          <w:trHeight w:val="1126"/>
          <w:jc w:val="center"/>
        </w:trPr>
        <w:tc>
          <w:tcPr>
            <w:tcW w:w="2546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28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6C094C" w:rsidTr="001E1726">
        <w:trPr>
          <w:trHeight w:val="1393"/>
          <w:jc w:val="center"/>
        </w:trPr>
        <w:tc>
          <w:tcPr>
            <w:tcW w:w="2546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备注</w:t>
            </w:r>
          </w:p>
        </w:tc>
        <w:tc>
          <w:tcPr>
            <w:tcW w:w="6228" w:type="dxa"/>
            <w:vAlign w:val="center"/>
          </w:tcPr>
          <w:p w:rsidR="006C094C" w:rsidRDefault="006C094C" w:rsidP="001E1726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6C094C" w:rsidRDefault="006C094C" w:rsidP="006C094C">
      <w:pPr>
        <w:ind w:firstLine="482"/>
        <w:rPr>
          <w:rFonts w:ascii="宋体" w:hAnsi="宋体" w:hint="eastAsia"/>
          <w:b/>
          <w:color w:val="0D0D0D"/>
          <w:szCs w:val="24"/>
        </w:rPr>
      </w:pPr>
    </w:p>
    <w:p w:rsidR="006C094C" w:rsidRDefault="006C094C" w:rsidP="006C094C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6C094C" w:rsidRDefault="006C094C" w:rsidP="006C094C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时间：2023年   月   日</w:t>
      </w:r>
    </w:p>
    <w:p w:rsidR="00640DD9" w:rsidRDefault="00640DD9" w:rsidP="006C094C">
      <w:pPr>
        <w:ind w:firstLine="480"/>
      </w:pPr>
      <w:bookmarkStart w:id="3" w:name="_GoBack"/>
      <w:bookmarkEnd w:id="3"/>
    </w:p>
    <w:sectPr w:rsidR="00640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4B"/>
    <w:rsid w:val="00640DD9"/>
    <w:rsid w:val="006C094C"/>
    <w:rsid w:val="00A8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C094C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6C094C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1"/>
    <w:next w:val="a"/>
    <w:link w:val="2Char1"/>
    <w:uiPriority w:val="9"/>
    <w:qFormat/>
    <w:rsid w:val="006C094C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6C094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0"/>
    <w:uiPriority w:val="9"/>
    <w:rsid w:val="006C094C"/>
    <w:rPr>
      <w:rFonts w:ascii="Times New Roman" w:eastAsia="黑体" w:hAnsi="Times New Roman" w:cs="Times New Roman"/>
      <w:b/>
      <w:sz w:val="32"/>
      <w:szCs w:val="36"/>
    </w:rPr>
  </w:style>
  <w:style w:type="paragraph" w:styleId="2">
    <w:name w:val="toc 2"/>
    <w:basedOn w:val="a"/>
    <w:next w:val="a"/>
    <w:autoRedefine/>
    <w:uiPriority w:val="39"/>
    <w:semiHidden/>
    <w:unhideWhenUsed/>
    <w:rsid w:val="006C094C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6C094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C094C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6C094C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1"/>
    <w:next w:val="a"/>
    <w:link w:val="2Char1"/>
    <w:uiPriority w:val="9"/>
    <w:qFormat/>
    <w:rsid w:val="006C094C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6C094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0"/>
    <w:uiPriority w:val="9"/>
    <w:rsid w:val="006C094C"/>
    <w:rPr>
      <w:rFonts w:ascii="Times New Roman" w:eastAsia="黑体" w:hAnsi="Times New Roman" w:cs="Times New Roman"/>
      <w:b/>
      <w:sz w:val="32"/>
      <w:szCs w:val="36"/>
    </w:rPr>
  </w:style>
  <w:style w:type="paragraph" w:styleId="2">
    <w:name w:val="toc 2"/>
    <w:basedOn w:val="a"/>
    <w:next w:val="a"/>
    <w:autoRedefine/>
    <w:uiPriority w:val="39"/>
    <w:semiHidden/>
    <w:unhideWhenUsed/>
    <w:rsid w:val="006C094C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6C094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2023-09-21T09:27:00Z</dcterms:created>
  <dcterms:modified xsi:type="dcterms:W3CDTF">2023-09-21T09:27:00Z</dcterms:modified>
</cp:coreProperties>
</file>